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B9" w:rsidRPr="00EB17CC" w:rsidRDefault="005D6A3B">
      <w:pPr>
        <w:spacing w:line="580" w:lineRule="exact"/>
        <w:rPr>
          <w:rFonts w:ascii="方正黑体简体" w:eastAsia="方正黑体简体" w:hAnsiTheme="minorEastAsia" w:hint="eastAsia"/>
          <w:sz w:val="32"/>
          <w:szCs w:val="32"/>
        </w:rPr>
      </w:pPr>
      <w:r w:rsidRPr="00EB17CC">
        <w:rPr>
          <w:rFonts w:ascii="方正黑体简体" w:eastAsia="方正黑体简体" w:hAnsiTheme="minorEastAsia" w:hint="eastAsia"/>
          <w:sz w:val="32"/>
          <w:szCs w:val="32"/>
        </w:rPr>
        <w:t>附件</w:t>
      </w:r>
      <w:r w:rsidRPr="00EB17CC">
        <w:rPr>
          <w:rFonts w:ascii="方正黑体简体" w:eastAsia="方正黑体简体" w:hAnsiTheme="minorEastAsia" w:hint="eastAsia"/>
          <w:sz w:val="32"/>
          <w:szCs w:val="32"/>
        </w:rPr>
        <w:t>1</w:t>
      </w:r>
    </w:p>
    <w:tbl>
      <w:tblPr>
        <w:tblW w:w="9844" w:type="dxa"/>
        <w:tblInd w:w="-760" w:type="dxa"/>
        <w:tblLayout w:type="fixed"/>
        <w:tblLook w:val="04A0"/>
      </w:tblPr>
      <w:tblGrid>
        <w:gridCol w:w="1764"/>
        <w:gridCol w:w="3402"/>
        <w:gridCol w:w="1701"/>
        <w:gridCol w:w="1559"/>
        <w:gridCol w:w="1418"/>
      </w:tblGrid>
      <w:tr w:rsidR="004F2CB9">
        <w:trPr>
          <w:trHeight w:val="615"/>
        </w:trPr>
        <w:tc>
          <w:tcPr>
            <w:tcW w:w="9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2CB9" w:rsidRDefault="005D6A3B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32"/>
                <w:szCs w:val="32"/>
              </w:rPr>
              <w:t>职业能力水平评价分中心申请表</w:t>
            </w:r>
          </w:p>
        </w:tc>
      </w:tr>
      <w:tr w:rsidR="004F2CB9">
        <w:trPr>
          <w:trHeight w:val="49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2CB9">
        <w:trPr>
          <w:trHeight w:val="49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2CB9">
        <w:trPr>
          <w:trHeight w:val="49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单位负责人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2CB9">
        <w:trPr>
          <w:trHeight w:val="49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负责人电话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2CB9">
        <w:trPr>
          <w:trHeight w:val="49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2CB9" w:rsidTr="00EB17CC">
        <w:trPr>
          <w:trHeight w:val="389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单位简要</w:t>
            </w:r>
          </w:p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情况介绍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CB9">
        <w:trPr>
          <w:trHeight w:val="95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申请承担</w:t>
            </w:r>
          </w:p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职业项目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CB9">
        <w:trPr>
          <w:trHeight w:val="135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管理、考评人员情况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CB9">
        <w:trPr>
          <w:trHeight w:val="175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开展职业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培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训设备情况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CB9">
        <w:trPr>
          <w:trHeight w:val="30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2CB9">
        <w:trPr>
          <w:trHeight w:val="499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CB9" w:rsidRDefault="005D6A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CB9" w:rsidRDefault="004F2C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F2CB9" w:rsidRDefault="004F2CB9" w:rsidP="00EB17CC"/>
    <w:sectPr w:rsidR="004F2CB9" w:rsidSect="004F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3B" w:rsidRDefault="005D6A3B" w:rsidP="00EB17CC">
      <w:r>
        <w:separator/>
      </w:r>
    </w:p>
  </w:endnote>
  <w:endnote w:type="continuationSeparator" w:id="1">
    <w:p w:rsidR="005D6A3B" w:rsidRDefault="005D6A3B" w:rsidP="00EB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3B" w:rsidRDefault="005D6A3B" w:rsidP="00EB17CC">
      <w:r>
        <w:separator/>
      </w:r>
    </w:p>
  </w:footnote>
  <w:footnote w:type="continuationSeparator" w:id="1">
    <w:p w:rsidR="005D6A3B" w:rsidRDefault="005D6A3B" w:rsidP="00EB1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43E"/>
    <w:rsid w:val="004F2CB9"/>
    <w:rsid w:val="005D6A3B"/>
    <w:rsid w:val="0099643E"/>
    <w:rsid w:val="00DE0DA0"/>
    <w:rsid w:val="00EB17CC"/>
    <w:rsid w:val="00F11D32"/>
    <w:rsid w:val="021D436F"/>
    <w:rsid w:val="20BF1231"/>
    <w:rsid w:val="78FB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C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F2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F2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2CB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F2C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wushuhua</dc:creator>
  <cp:lastModifiedBy>18611510828@163.com</cp:lastModifiedBy>
  <cp:revision>4</cp:revision>
  <dcterms:created xsi:type="dcterms:W3CDTF">2014-10-29T12:08:00Z</dcterms:created>
  <dcterms:modified xsi:type="dcterms:W3CDTF">2022-02-14T03:31:00Z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