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3EB" w:rsidRDefault="004B33EB" w:rsidP="004B33EB">
      <w:pPr>
        <w:spacing w:line="640" w:lineRule="exact"/>
        <w:jc w:val="left"/>
        <w:rPr>
          <w:rFonts w:ascii="方正小标宋简体" w:eastAsia="方正小标宋简体" w:hAnsi="仿宋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仿宋" w:cs="宋体" w:hint="eastAsia"/>
          <w:color w:val="000000"/>
          <w:kern w:val="0"/>
          <w:sz w:val="36"/>
          <w:szCs w:val="36"/>
        </w:rPr>
        <w:t>附件：</w:t>
      </w:r>
    </w:p>
    <w:p w:rsidR="004B33EB" w:rsidRDefault="004B33EB" w:rsidP="004B33EB">
      <w:pPr>
        <w:spacing w:line="640" w:lineRule="exact"/>
        <w:jc w:val="center"/>
        <w:rPr>
          <w:rFonts w:ascii="方正小标宋简体" w:eastAsia="方正小标宋简体" w:hAnsi="仿宋" w:cs="宋体"/>
          <w:color w:val="000000"/>
          <w:kern w:val="0"/>
          <w:sz w:val="36"/>
          <w:szCs w:val="36"/>
        </w:rPr>
      </w:pPr>
      <w:r w:rsidRPr="00A558A4">
        <w:rPr>
          <w:rFonts w:ascii="方正小标宋简体" w:eastAsia="方正小标宋简体" w:hAnsi="仿宋" w:cs="宋体" w:hint="eastAsia"/>
          <w:color w:val="000000"/>
          <w:kern w:val="0"/>
          <w:sz w:val="36"/>
          <w:szCs w:val="36"/>
        </w:rPr>
        <w:t>夏令营活动赞助服务标准</w:t>
      </w:r>
    </w:p>
    <w:p w:rsidR="004B33EB" w:rsidRPr="00A558A4" w:rsidRDefault="004B33EB" w:rsidP="004B33EB">
      <w:pPr>
        <w:spacing w:line="640" w:lineRule="exact"/>
        <w:jc w:val="center"/>
        <w:rPr>
          <w:rFonts w:ascii="方正小标宋简体" w:eastAsia="方正小标宋简体" w:hAnsi="仿宋" w:cs="宋体"/>
          <w:color w:val="000000"/>
          <w:kern w:val="0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6"/>
        <w:gridCol w:w="1248"/>
        <w:gridCol w:w="5142"/>
      </w:tblGrid>
      <w:tr w:rsidR="004B33EB" w:rsidRPr="00944568" w:rsidTr="00EB36E8">
        <w:trPr>
          <w:trHeight w:val="689"/>
        </w:trPr>
        <w:tc>
          <w:tcPr>
            <w:tcW w:w="1951" w:type="dxa"/>
            <w:vAlign w:val="center"/>
          </w:tcPr>
          <w:p w:rsidR="004B33EB" w:rsidRPr="00944568" w:rsidRDefault="004B33EB" w:rsidP="00EB36E8">
            <w:pPr>
              <w:spacing w:line="440" w:lineRule="exact"/>
              <w:jc w:val="center"/>
              <w:rPr>
                <w:b/>
                <w:sz w:val="24"/>
              </w:rPr>
            </w:pPr>
            <w:r w:rsidRPr="00944568">
              <w:rPr>
                <w:rFonts w:hint="eastAsia"/>
                <w:b/>
                <w:sz w:val="24"/>
              </w:rPr>
              <w:t>赞助类型及名额</w:t>
            </w:r>
          </w:p>
        </w:tc>
        <w:tc>
          <w:tcPr>
            <w:tcW w:w="1276" w:type="dxa"/>
            <w:vAlign w:val="center"/>
          </w:tcPr>
          <w:p w:rsidR="004B33EB" w:rsidRPr="00944568" w:rsidRDefault="004B33EB" w:rsidP="00EB36E8">
            <w:pPr>
              <w:spacing w:line="440" w:lineRule="exact"/>
              <w:jc w:val="center"/>
              <w:rPr>
                <w:b/>
                <w:sz w:val="24"/>
              </w:rPr>
            </w:pPr>
            <w:r w:rsidRPr="00944568">
              <w:rPr>
                <w:rFonts w:hint="eastAsia"/>
                <w:b/>
                <w:sz w:val="24"/>
              </w:rPr>
              <w:t>赞助费用</w:t>
            </w:r>
          </w:p>
        </w:tc>
        <w:tc>
          <w:tcPr>
            <w:tcW w:w="5295" w:type="dxa"/>
            <w:vAlign w:val="center"/>
          </w:tcPr>
          <w:p w:rsidR="004B33EB" w:rsidRPr="00944568" w:rsidRDefault="004B33EB" w:rsidP="00EB36E8">
            <w:pPr>
              <w:spacing w:line="440" w:lineRule="exact"/>
              <w:jc w:val="center"/>
              <w:rPr>
                <w:b/>
                <w:sz w:val="24"/>
              </w:rPr>
            </w:pPr>
            <w:r w:rsidRPr="00944568">
              <w:rPr>
                <w:rFonts w:hint="eastAsia"/>
                <w:b/>
                <w:sz w:val="24"/>
              </w:rPr>
              <w:t>服务内容</w:t>
            </w:r>
          </w:p>
        </w:tc>
      </w:tr>
      <w:tr w:rsidR="004B33EB" w:rsidRPr="00944568" w:rsidTr="00EB36E8">
        <w:trPr>
          <w:trHeight w:val="1974"/>
        </w:trPr>
        <w:tc>
          <w:tcPr>
            <w:tcW w:w="1951" w:type="dxa"/>
            <w:vAlign w:val="center"/>
          </w:tcPr>
          <w:p w:rsidR="004B33EB" w:rsidRPr="00944568" w:rsidRDefault="004B33EB" w:rsidP="00EB36E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944568">
              <w:rPr>
                <w:rFonts w:ascii="宋体" w:hAnsi="宋体" w:hint="eastAsia"/>
                <w:szCs w:val="21"/>
              </w:rPr>
              <w:t>普通</w:t>
            </w:r>
          </w:p>
          <w:p w:rsidR="004B33EB" w:rsidRPr="00944568" w:rsidRDefault="004B33EB" w:rsidP="00EB36E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944568">
              <w:rPr>
                <w:rFonts w:ascii="宋体" w:hAnsi="宋体" w:hint="eastAsia"/>
                <w:szCs w:val="21"/>
              </w:rPr>
              <w:t>赞助单位</w:t>
            </w:r>
          </w:p>
          <w:p w:rsidR="004B33EB" w:rsidRPr="00944568" w:rsidRDefault="004B33EB" w:rsidP="00EB36E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944568">
              <w:rPr>
                <w:rFonts w:ascii="宋体" w:hAnsi="宋体" w:hint="eastAsia"/>
                <w:szCs w:val="21"/>
              </w:rPr>
              <w:t>（限5个单位）</w:t>
            </w:r>
          </w:p>
        </w:tc>
        <w:tc>
          <w:tcPr>
            <w:tcW w:w="1276" w:type="dxa"/>
            <w:vAlign w:val="center"/>
          </w:tcPr>
          <w:p w:rsidR="004B33EB" w:rsidRPr="00944568" w:rsidRDefault="004B33EB" w:rsidP="00EB36E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1万</w:t>
            </w:r>
          </w:p>
        </w:tc>
        <w:tc>
          <w:tcPr>
            <w:tcW w:w="5295" w:type="dxa"/>
          </w:tcPr>
          <w:p w:rsidR="004B33EB" w:rsidRPr="00944568" w:rsidRDefault="004B33EB" w:rsidP="00EB36E8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 w:rsidRPr="00944568">
              <w:rPr>
                <w:rFonts w:ascii="宋体" w:hAnsi="宋体" w:hint="eastAsia"/>
                <w:szCs w:val="21"/>
              </w:rPr>
              <w:t>（1）营员手册注明赞助单位。</w:t>
            </w:r>
          </w:p>
          <w:p w:rsidR="004B33EB" w:rsidRPr="00944568" w:rsidRDefault="004B33EB" w:rsidP="00EB36E8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 w:rsidRPr="00944568">
              <w:rPr>
                <w:rFonts w:ascii="宋体" w:hAnsi="宋体" w:hint="eastAsia"/>
                <w:szCs w:val="21"/>
              </w:rPr>
              <w:t>（2）夏令营宣传画册注明赞助单位。</w:t>
            </w:r>
          </w:p>
          <w:p w:rsidR="004B33EB" w:rsidRPr="00944568" w:rsidRDefault="004B33EB" w:rsidP="00EB36E8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 w:rsidRPr="00944568">
              <w:rPr>
                <w:rFonts w:ascii="宋体" w:hAnsi="宋体" w:hint="eastAsia"/>
                <w:szCs w:val="21"/>
              </w:rPr>
              <w:t>（3）夏令营纪录片注明赞助单位。</w:t>
            </w:r>
          </w:p>
          <w:p w:rsidR="004B33EB" w:rsidRPr="00944568" w:rsidRDefault="004B33EB" w:rsidP="00EB36E8">
            <w:pPr>
              <w:spacing w:line="440" w:lineRule="exact"/>
              <w:rPr>
                <w:rFonts w:ascii="宋体" w:hAnsi="宋体"/>
                <w:szCs w:val="21"/>
              </w:rPr>
            </w:pPr>
            <w:r w:rsidRPr="00944568">
              <w:rPr>
                <w:rFonts w:ascii="宋体" w:hAnsi="宋体" w:hint="eastAsia"/>
                <w:szCs w:val="21"/>
              </w:rPr>
              <w:t>（4）夏令营宣传短片注明赞助单位。</w:t>
            </w:r>
          </w:p>
        </w:tc>
      </w:tr>
      <w:tr w:rsidR="004B33EB" w:rsidRPr="00944568" w:rsidTr="00EB36E8">
        <w:trPr>
          <w:trHeight w:val="1988"/>
        </w:trPr>
        <w:tc>
          <w:tcPr>
            <w:tcW w:w="1951" w:type="dxa"/>
            <w:vAlign w:val="center"/>
          </w:tcPr>
          <w:p w:rsidR="004B33EB" w:rsidRPr="00944568" w:rsidRDefault="004B33EB" w:rsidP="00EB36E8">
            <w:pPr>
              <w:spacing w:line="440" w:lineRule="exact"/>
              <w:jc w:val="center"/>
              <w:rPr>
                <w:szCs w:val="21"/>
              </w:rPr>
            </w:pPr>
            <w:r w:rsidRPr="00944568">
              <w:rPr>
                <w:rFonts w:hint="eastAsia"/>
                <w:szCs w:val="21"/>
              </w:rPr>
              <w:t>VIP</w:t>
            </w:r>
          </w:p>
          <w:p w:rsidR="004B33EB" w:rsidRPr="00944568" w:rsidRDefault="004B33EB" w:rsidP="00EB36E8">
            <w:pPr>
              <w:spacing w:line="440" w:lineRule="exact"/>
              <w:jc w:val="center"/>
              <w:rPr>
                <w:szCs w:val="21"/>
              </w:rPr>
            </w:pPr>
            <w:r w:rsidRPr="00944568">
              <w:rPr>
                <w:rFonts w:hint="eastAsia"/>
                <w:szCs w:val="21"/>
              </w:rPr>
              <w:t>赞助单位</w:t>
            </w:r>
          </w:p>
          <w:p w:rsidR="004B33EB" w:rsidRPr="00944568" w:rsidRDefault="004B33EB" w:rsidP="00EB36E8">
            <w:pPr>
              <w:spacing w:line="440" w:lineRule="exact"/>
              <w:jc w:val="center"/>
              <w:rPr>
                <w:szCs w:val="21"/>
              </w:rPr>
            </w:pPr>
            <w:r w:rsidRPr="00944568">
              <w:rPr>
                <w:rFonts w:hint="eastAsia"/>
                <w:szCs w:val="21"/>
              </w:rPr>
              <w:t>（限</w:t>
            </w:r>
            <w:r w:rsidRPr="00944568">
              <w:rPr>
                <w:rFonts w:hint="eastAsia"/>
                <w:szCs w:val="21"/>
              </w:rPr>
              <w:t>3</w:t>
            </w:r>
            <w:r w:rsidRPr="00944568">
              <w:rPr>
                <w:rFonts w:hint="eastAsia"/>
                <w:szCs w:val="21"/>
              </w:rPr>
              <w:t>个单位）</w:t>
            </w:r>
          </w:p>
        </w:tc>
        <w:tc>
          <w:tcPr>
            <w:tcW w:w="1276" w:type="dxa"/>
            <w:vAlign w:val="center"/>
          </w:tcPr>
          <w:p w:rsidR="004B33EB" w:rsidRPr="00944568" w:rsidRDefault="004B33EB" w:rsidP="00EB36E8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万</w:t>
            </w:r>
          </w:p>
        </w:tc>
        <w:tc>
          <w:tcPr>
            <w:tcW w:w="5295" w:type="dxa"/>
          </w:tcPr>
          <w:p w:rsidR="004B33EB" w:rsidRPr="00944568" w:rsidRDefault="004B33EB" w:rsidP="00EB36E8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 w:rsidRPr="00944568">
              <w:rPr>
                <w:rFonts w:ascii="宋体" w:hAnsi="宋体" w:hint="eastAsia"/>
                <w:szCs w:val="21"/>
              </w:rPr>
              <w:t>（1）-（4）同普通赞助单位服务内容。</w:t>
            </w:r>
          </w:p>
          <w:p w:rsidR="004B33EB" w:rsidRPr="00944568" w:rsidRDefault="004B33EB" w:rsidP="00EB36E8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 w:rsidRPr="00944568">
              <w:rPr>
                <w:rFonts w:ascii="宋体" w:hAnsi="宋体" w:hint="eastAsia"/>
                <w:szCs w:val="21"/>
              </w:rPr>
              <w:t>（5）夏令营雨具等物资上注明赞助单位。</w:t>
            </w:r>
          </w:p>
          <w:p w:rsidR="004B33EB" w:rsidRPr="00944568" w:rsidRDefault="004B33EB" w:rsidP="00EB36E8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 w:rsidRPr="00944568">
              <w:rPr>
                <w:rFonts w:ascii="宋体" w:hAnsi="宋体" w:hint="eastAsia"/>
                <w:szCs w:val="21"/>
              </w:rPr>
              <w:t>（6）夏令营活动通讯稿注明赞助单位。</w:t>
            </w:r>
          </w:p>
          <w:p w:rsidR="004B33EB" w:rsidRPr="00944568" w:rsidRDefault="004B33EB" w:rsidP="00EB36E8">
            <w:pPr>
              <w:spacing w:line="440" w:lineRule="exact"/>
              <w:rPr>
                <w:szCs w:val="21"/>
              </w:rPr>
            </w:pPr>
            <w:r w:rsidRPr="00944568">
              <w:rPr>
                <w:rFonts w:ascii="宋体" w:hAnsi="宋体" w:hint="eastAsia"/>
                <w:szCs w:val="21"/>
              </w:rPr>
              <w:t>（7）夏令营专栏网站投放赞助单位宣传材料。</w:t>
            </w:r>
          </w:p>
        </w:tc>
      </w:tr>
      <w:tr w:rsidR="004B33EB" w:rsidRPr="00944568" w:rsidTr="00EB36E8">
        <w:trPr>
          <w:trHeight w:val="4227"/>
        </w:trPr>
        <w:tc>
          <w:tcPr>
            <w:tcW w:w="1951" w:type="dxa"/>
            <w:vAlign w:val="center"/>
          </w:tcPr>
          <w:p w:rsidR="004B33EB" w:rsidRPr="00944568" w:rsidRDefault="004B33EB" w:rsidP="00EB36E8">
            <w:pPr>
              <w:spacing w:line="440" w:lineRule="exact"/>
              <w:jc w:val="center"/>
              <w:rPr>
                <w:szCs w:val="21"/>
              </w:rPr>
            </w:pPr>
            <w:r w:rsidRPr="00944568">
              <w:rPr>
                <w:rFonts w:hint="eastAsia"/>
                <w:szCs w:val="21"/>
              </w:rPr>
              <w:t>协办单位</w:t>
            </w:r>
          </w:p>
          <w:p w:rsidR="004B33EB" w:rsidRPr="00944568" w:rsidRDefault="004B33EB" w:rsidP="00EB36E8">
            <w:pPr>
              <w:spacing w:line="440" w:lineRule="exact"/>
              <w:jc w:val="center"/>
              <w:rPr>
                <w:szCs w:val="21"/>
              </w:rPr>
            </w:pPr>
            <w:r w:rsidRPr="00944568">
              <w:rPr>
                <w:rFonts w:hint="eastAsia"/>
                <w:szCs w:val="21"/>
              </w:rPr>
              <w:t>（限</w:t>
            </w:r>
            <w:r>
              <w:rPr>
                <w:rFonts w:hint="eastAsia"/>
                <w:szCs w:val="21"/>
              </w:rPr>
              <w:t>2</w:t>
            </w:r>
            <w:r w:rsidRPr="00944568">
              <w:rPr>
                <w:rFonts w:hint="eastAsia"/>
                <w:szCs w:val="21"/>
              </w:rPr>
              <w:t>个单位）</w:t>
            </w:r>
          </w:p>
        </w:tc>
        <w:tc>
          <w:tcPr>
            <w:tcW w:w="1276" w:type="dxa"/>
            <w:vAlign w:val="center"/>
          </w:tcPr>
          <w:p w:rsidR="004B33EB" w:rsidRPr="00944568" w:rsidRDefault="004B33EB" w:rsidP="00EB36E8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万</w:t>
            </w:r>
          </w:p>
        </w:tc>
        <w:tc>
          <w:tcPr>
            <w:tcW w:w="5295" w:type="dxa"/>
          </w:tcPr>
          <w:p w:rsidR="004B33EB" w:rsidRPr="00944568" w:rsidRDefault="004B33EB" w:rsidP="00EB36E8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 w:rsidRPr="00944568">
              <w:rPr>
                <w:rFonts w:ascii="宋体" w:hAnsi="宋体" w:hint="eastAsia"/>
                <w:szCs w:val="21"/>
              </w:rPr>
              <w:t>（1）-（7）同VIP赞助单位服务内容。</w:t>
            </w:r>
          </w:p>
          <w:p w:rsidR="004B33EB" w:rsidRPr="00944568" w:rsidRDefault="004B33EB" w:rsidP="00EB36E8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 w:rsidRPr="00944568">
              <w:rPr>
                <w:rFonts w:ascii="宋体" w:hAnsi="宋体" w:hint="eastAsia"/>
                <w:szCs w:val="21"/>
              </w:rPr>
              <w:t>（8）夏令营部分行程可前往协办单位实验室等地参观。</w:t>
            </w:r>
            <w:r w:rsidRPr="00944568">
              <w:rPr>
                <w:rFonts w:ascii="华文仿宋" w:eastAsia="华文仿宋" w:hAnsi="华文仿宋" w:hint="eastAsia"/>
                <w:szCs w:val="21"/>
              </w:rPr>
              <w:t>（要求：设置行程内容不超过半日；提供参观场所需在北京地区；行程设置内容需与计量相关，并具有科普性。）</w:t>
            </w:r>
          </w:p>
          <w:p w:rsidR="004B33EB" w:rsidRDefault="004B33EB" w:rsidP="00EB36E8">
            <w:pPr>
              <w:spacing w:line="440" w:lineRule="exact"/>
              <w:rPr>
                <w:rFonts w:ascii="华文仿宋" w:eastAsia="华文仿宋" w:hAnsi="华文仿宋"/>
                <w:szCs w:val="21"/>
              </w:rPr>
            </w:pPr>
            <w:r w:rsidRPr="00944568">
              <w:rPr>
                <w:rFonts w:ascii="宋体" w:hAnsi="宋体" w:hint="eastAsia"/>
                <w:szCs w:val="21"/>
              </w:rPr>
              <w:t>（9）协办单位可安排1</w:t>
            </w:r>
            <w:r>
              <w:rPr>
                <w:rFonts w:ascii="宋体" w:hAnsi="宋体" w:hint="eastAsia"/>
                <w:szCs w:val="21"/>
              </w:rPr>
              <w:t>名宣传员全程免费参加北京夏令营活动。</w:t>
            </w:r>
            <w:r w:rsidRPr="00944568">
              <w:rPr>
                <w:rFonts w:ascii="华文仿宋" w:eastAsia="华文仿宋" w:hAnsi="华文仿宋" w:hint="eastAsia"/>
                <w:szCs w:val="21"/>
              </w:rPr>
              <w:t>（要求：免费内容仅为发生在北京地区的食宿费、门票、车费等，不包含往返北京的交通费。</w:t>
            </w:r>
            <w:r>
              <w:rPr>
                <w:rFonts w:ascii="华文仿宋" w:eastAsia="华文仿宋" w:hAnsi="华文仿宋" w:hint="eastAsia"/>
                <w:szCs w:val="21"/>
              </w:rPr>
              <w:t>如有更多人员想参加到本次夏令营当中，需自行支付相关成本。</w:t>
            </w:r>
            <w:r w:rsidRPr="00944568">
              <w:rPr>
                <w:rFonts w:ascii="华文仿宋" w:eastAsia="华文仿宋" w:hAnsi="华文仿宋" w:hint="eastAsia"/>
                <w:szCs w:val="21"/>
              </w:rPr>
              <w:t>）</w:t>
            </w:r>
          </w:p>
          <w:p w:rsidR="004B33EB" w:rsidRPr="00944568" w:rsidRDefault="004B33EB" w:rsidP="00EB36E8">
            <w:pPr>
              <w:spacing w:line="440" w:lineRule="exact"/>
              <w:rPr>
                <w:szCs w:val="21"/>
              </w:rPr>
            </w:pPr>
            <w:r w:rsidRPr="00944568">
              <w:rPr>
                <w:rFonts w:ascii="宋体" w:hAnsi="宋体" w:hint="eastAsia"/>
                <w:szCs w:val="21"/>
              </w:rPr>
              <w:t>（10）协办单位</w:t>
            </w:r>
            <w:r>
              <w:rPr>
                <w:rFonts w:ascii="宋体" w:hAnsi="宋体" w:hint="eastAsia"/>
                <w:szCs w:val="21"/>
              </w:rPr>
              <w:t>可安排</w:t>
            </w:r>
            <w:r w:rsidRPr="00944568">
              <w:rPr>
                <w:rFonts w:ascii="宋体" w:hAnsi="宋体" w:hint="eastAsia"/>
                <w:szCs w:val="21"/>
              </w:rPr>
              <w:t>职工家</w:t>
            </w:r>
            <w:r>
              <w:rPr>
                <w:rFonts w:ascii="宋体" w:hAnsi="宋体" w:hint="eastAsia"/>
                <w:szCs w:val="21"/>
              </w:rPr>
              <w:t>1名适龄孩子</w:t>
            </w:r>
            <w:r w:rsidRPr="00944568">
              <w:rPr>
                <w:rFonts w:ascii="宋体" w:hAnsi="宋体" w:hint="eastAsia"/>
                <w:szCs w:val="21"/>
              </w:rPr>
              <w:t>全程</w:t>
            </w:r>
            <w:r>
              <w:rPr>
                <w:rFonts w:ascii="宋体" w:hAnsi="宋体" w:hint="eastAsia"/>
                <w:szCs w:val="21"/>
              </w:rPr>
              <w:t>免费</w:t>
            </w:r>
            <w:r w:rsidRPr="00944568">
              <w:rPr>
                <w:rFonts w:ascii="宋体" w:hAnsi="宋体" w:hint="eastAsia"/>
                <w:szCs w:val="21"/>
              </w:rPr>
              <w:t>参加北京夏令营活动。</w:t>
            </w:r>
            <w:r w:rsidRPr="00944568">
              <w:rPr>
                <w:rFonts w:ascii="华文仿宋" w:eastAsia="华文仿宋" w:hAnsi="华文仿宋" w:hint="eastAsia"/>
                <w:szCs w:val="21"/>
              </w:rPr>
              <w:t>（要求：免费内容仅为发生在北京地区的食宿费、门票、车费等，不包含往返北京的交通费。</w:t>
            </w:r>
            <w:r>
              <w:rPr>
                <w:rFonts w:ascii="华文仿宋" w:eastAsia="华文仿宋" w:hAnsi="华文仿宋" w:hint="eastAsia"/>
                <w:szCs w:val="21"/>
              </w:rPr>
              <w:t>如有更多孩子想参加到本次夏令营当中，需自行支付相关成本。</w:t>
            </w:r>
            <w:r w:rsidRPr="00944568">
              <w:rPr>
                <w:rFonts w:ascii="华文仿宋" w:eastAsia="华文仿宋" w:hAnsi="华文仿宋" w:hint="eastAsia"/>
                <w:szCs w:val="21"/>
              </w:rPr>
              <w:t>）</w:t>
            </w:r>
          </w:p>
        </w:tc>
      </w:tr>
    </w:tbl>
    <w:p w:rsidR="004B33EB" w:rsidRPr="00C20A5A" w:rsidRDefault="004B33EB" w:rsidP="004B33EB">
      <w:pPr>
        <w:spacing w:line="640" w:lineRule="exact"/>
        <w:jc w:val="left"/>
        <w:rPr>
          <w:rFonts w:ascii="方正仿宋简体" w:eastAsia="方正仿宋简体" w:hAnsi="仿宋" w:cs="宋体"/>
          <w:color w:val="000000"/>
          <w:spacing w:val="-6"/>
          <w:kern w:val="0"/>
          <w:sz w:val="30"/>
          <w:szCs w:val="30"/>
        </w:rPr>
      </w:pPr>
      <w:r w:rsidRPr="00C20A5A">
        <w:rPr>
          <w:rFonts w:ascii="方正仿宋简体" w:eastAsia="方正仿宋简体" w:hAnsi="仿宋" w:cs="宋体"/>
          <w:color w:val="000000"/>
          <w:spacing w:val="-6"/>
          <w:kern w:val="0"/>
          <w:sz w:val="30"/>
          <w:szCs w:val="30"/>
        </w:rPr>
        <w:t>注</w:t>
      </w:r>
      <w:r w:rsidRPr="00C20A5A">
        <w:rPr>
          <w:rFonts w:ascii="方正仿宋简体" w:eastAsia="方正仿宋简体" w:hAnsi="仿宋" w:cs="宋体" w:hint="eastAsia"/>
          <w:color w:val="000000"/>
          <w:spacing w:val="-6"/>
          <w:kern w:val="0"/>
          <w:sz w:val="30"/>
          <w:szCs w:val="30"/>
        </w:rPr>
        <w:t>：</w:t>
      </w:r>
      <w:r w:rsidRPr="00C20A5A">
        <w:rPr>
          <w:rFonts w:ascii="方正仿宋简体" w:eastAsia="方正仿宋简体" w:hAnsi="仿宋" w:cs="宋体"/>
          <w:color w:val="000000"/>
          <w:spacing w:val="-6"/>
          <w:kern w:val="0"/>
          <w:sz w:val="30"/>
          <w:szCs w:val="30"/>
        </w:rPr>
        <w:t>如有其它赞助形式</w:t>
      </w:r>
      <w:r w:rsidRPr="00C20A5A">
        <w:rPr>
          <w:rFonts w:ascii="方正仿宋简体" w:eastAsia="方正仿宋简体" w:hAnsi="仿宋" w:cs="宋体" w:hint="eastAsia"/>
          <w:color w:val="000000"/>
          <w:spacing w:val="-6"/>
          <w:kern w:val="0"/>
          <w:sz w:val="30"/>
          <w:szCs w:val="30"/>
        </w:rPr>
        <w:t>，如购置夏令营学生用品、承担食宿费、</w:t>
      </w:r>
      <w:r w:rsidRPr="00C20A5A">
        <w:rPr>
          <w:rFonts w:ascii="方正仿宋简体" w:eastAsia="方正仿宋简体" w:hAnsi="仿宋" w:cs="宋体" w:hint="eastAsia"/>
          <w:color w:val="000000"/>
          <w:spacing w:val="-6"/>
          <w:kern w:val="0"/>
          <w:sz w:val="30"/>
          <w:szCs w:val="30"/>
        </w:rPr>
        <w:lastRenderedPageBreak/>
        <w:t>交通费等，可根据费用的多少享受相关的服务内容。具体方案可面谈。</w:t>
      </w:r>
    </w:p>
    <w:p w:rsidR="00C251E4" w:rsidRDefault="00C251E4">
      <w:bookmarkStart w:id="0" w:name="_GoBack"/>
      <w:bookmarkEnd w:id="0"/>
    </w:p>
    <w:sectPr w:rsidR="00C251E4" w:rsidSect="00F74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3EB"/>
    <w:rsid w:val="004B33EB"/>
    <w:rsid w:val="00C2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FA4429-D4D4-4BCA-8C43-103F517FF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3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佳楠</dc:creator>
  <cp:keywords/>
  <dc:description/>
  <cp:lastModifiedBy>张 佳楠</cp:lastModifiedBy>
  <cp:revision>1</cp:revision>
  <dcterms:created xsi:type="dcterms:W3CDTF">2019-06-19T01:36:00Z</dcterms:created>
  <dcterms:modified xsi:type="dcterms:W3CDTF">2019-06-19T01:37:00Z</dcterms:modified>
</cp:coreProperties>
</file>