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9"/>
        <w:spacing w:before="4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0"/>
        </w:rPr>
        <w:t>附件3</w:t>
      </w:r>
    </w:p>
    <w:p>
      <w:pPr>
        <w:ind w:left="3964" w:right="2523" w:hanging="1524"/>
        <w:spacing w:before="125" w:line="298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《力值砝码校准规范》（征求意见稿）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征求意见反馈表</w:t>
      </w:r>
    </w:p>
    <w:p>
      <w:pPr>
        <w:spacing w:line="93" w:lineRule="exact"/>
        <w:rPr/>
      </w:pPr>
      <w:r/>
    </w:p>
    <w:tbl>
      <w:tblPr>
        <w:tblStyle w:val="TableNormal"/>
        <w:tblW w:w="102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8"/>
        <w:gridCol w:w="1480"/>
        <w:gridCol w:w="2913"/>
        <w:gridCol w:w="3059"/>
        <w:gridCol w:w="2003"/>
      </w:tblGrid>
      <w:tr>
        <w:trPr>
          <w:trHeight w:val="607" w:hRule="atLeast"/>
        </w:trPr>
        <w:tc>
          <w:tcPr>
            <w:tcW w:w="758" w:type="dxa"/>
            <w:vAlign w:val="top"/>
          </w:tcPr>
          <w:p>
            <w:pPr>
              <w:ind w:left="145"/>
              <w:spacing w:before="18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480" w:type="dxa"/>
            <w:vAlign w:val="top"/>
          </w:tcPr>
          <w:p>
            <w:pPr>
              <w:ind w:left="268"/>
              <w:spacing w:before="18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条款编号</w:t>
            </w:r>
          </w:p>
        </w:tc>
        <w:tc>
          <w:tcPr>
            <w:tcW w:w="2913" w:type="dxa"/>
            <w:vAlign w:val="top"/>
          </w:tcPr>
          <w:p>
            <w:pPr>
              <w:ind w:left="747"/>
              <w:spacing w:before="1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条款内容简述</w:t>
            </w:r>
          </w:p>
        </w:tc>
        <w:tc>
          <w:tcPr>
            <w:tcW w:w="3059" w:type="dxa"/>
            <w:vAlign w:val="top"/>
          </w:tcPr>
          <w:p>
            <w:pPr>
              <w:ind w:left="696"/>
              <w:spacing w:before="18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修改意见和建议</w:t>
            </w:r>
          </w:p>
        </w:tc>
        <w:tc>
          <w:tcPr>
            <w:tcW w:w="2003" w:type="dxa"/>
            <w:vAlign w:val="top"/>
          </w:tcPr>
          <w:p>
            <w:pPr>
              <w:ind w:left="413"/>
              <w:spacing w:before="18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原因或理由</w:t>
            </w:r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3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1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3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1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3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1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3"/>
        <w:spacing w:before="27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反馈人：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                        </w:t>
      </w:r>
      <w:r>
        <w:rPr>
          <w:rFonts w:ascii="SimSun" w:hAnsi="SimSun" w:eastAsia="SimSun" w:cs="SimSun"/>
          <w:sz w:val="24"/>
          <w:szCs w:val="24"/>
          <w:spacing w:val="-8"/>
        </w:rPr>
        <w:t>单位名称：</w:t>
      </w:r>
    </w:p>
    <w:p>
      <w:pPr>
        <w:ind w:left="123"/>
        <w:spacing w:before="270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联系电话：</w:t>
      </w:r>
      <w:r>
        <w:rPr>
          <w:rFonts w:ascii="SimSun" w:hAnsi="SimSun" w:eastAsia="SimSun" w:cs="SimSun"/>
          <w:sz w:val="24"/>
          <w:szCs w:val="24"/>
        </w:rPr>
        <w:t xml:space="preserve">                         </w:t>
      </w:r>
      <w:r>
        <w:rPr>
          <w:rFonts w:ascii="SimSun" w:hAnsi="SimSun" w:eastAsia="SimSun" w:cs="SimSun"/>
          <w:sz w:val="24"/>
          <w:szCs w:val="24"/>
          <w:spacing w:val="-7"/>
        </w:rPr>
        <w:t>联系邮箱：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40" w:right="237" w:firstLine="2"/>
        <w:spacing w:before="78" w:line="31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团体标准意见反馈人：田帅，山东建研计量检测有限公</w:t>
      </w:r>
      <w:r>
        <w:rPr>
          <w:rFonts w:ascii="SimSun" w:hAnsi="SimSun" w:eastAsia="SimSun" w:cs="SimSun"/>
          <w:sz w:val="24"/>
          <w:szCs w:val="24"/>
          <w:spacing w:val="2"/>
        </w:rPr>
        <w:t>司，联系电话：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15665891031</w:t>
      </w:r>
      <w:r>
        <w:rPr>
          <w:rFonts w:ascii="SimSun" w:hAnsi="SimSun" w:eastAsia="SimSun" w:cs="SimSun"/>
          <w:sz w:val="24"/>
          <w:szCs w:val="24"/>
          <w:spacing w:val="2"/>
        </w:rPr>
        <w:t>，邮箱：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17946768@qq.com</w:t>
      </w:r>
    </w:p>
    <w:sectPr>
      <w:pgSz w:w="11907" w:h="16839"/>
      <w:pgMar w:top="548" w:right="667" w:bottom="0" w:left="10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Microsoft?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国家标准征求意见表</dc:title>
  <dc:creator>Administrator</dc:creator>
  <dcterms:created xsi:type="dcterms:W3CDTF">2025-02-11T14:32:45Z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</vt:filetime>
  </property>
</Properties>
</file>