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6" w:lineRule="exact"/>
        <w:ind w:right="32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ind w:right="480"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智能感知与认知专业委员会</w:t>
      </w:r>
    </w:p>
    <w:p>
      <w:pPr>
        <w:ind w:right="480"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参会回执表</w:t>
      </w:r>
    </w:p>
    <w:tbl>
      <w:tblPr>
        <w:tblStyle w:val="3"/>
        <w:tblW w:w="8364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09"/>
        <w:gridCol w:w="709"/>
        <w:gridCol w:w="391"/>
        <w:gridCol w:w="2657"/>
        <w:gridCol w:w="1062"/>
        <w:gridCol w:w="56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位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址</w:t>
            </w:r>
          </w:p>
        </w:tc>
        <w:tc>
          <w:tcPr>
            <w:tcW w:w="4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编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  宿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单住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合住 □  不住 □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</w:t>
            </w:r>
          </w:p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票</w:t>
            </w:r>
          </w:p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</w:t>
            </w:r>
          </w:p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单位税号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开户银行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    号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  话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778"/>
        </w:tabs>
        <w:jc w:val="left"/>
        <w:rPr>
          <w:rFonts w:hint="eastAsia" w:eastAsia="宋体"/>
        </w:rPr>
      </w:pPr>
    </w:p>
    <w:p>
      <w:pPr>
        <w:pStyle w:val="2"/>
        <w:spacing w:line="596" w:lineRule="exact"/>
        <w:ind w:right="320"/>
        <w:jc w:val="left"/>
        <w:rPr>
          <w:rFonts w:ascii="Times New Roman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NDQ2ZTkyYmQzMmI5MjA1ZDAzZjNmNzk5Yzk5NzIifQ=="/>
  </w:docVars>
  <w:rsids>
    <w:rsidRoot w:val="0A083702"/>
    <w:rsid w:val="0A083702"/>
    <w:rsid w:val="5F1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2024-08-08T00:45:00Z</dcterms:created>
  <dc:creator>WPS_1615343215</dc:creator>
  <cp:lastModifiedBy>WPS_1615343215</cp:lastModifiedBy>
  <cp:lastPrinted>2024-08-08T01:09:28Z</cp:lastPrinted>
  <dcterms:modified xsi:type="dcterms:W3CDTF">2024-08-08T01:09:32Z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1FF79FB59CF44C9988A58AFA0C3CB92D_11</vt:lpwstr>
  </property>
</Properties>
</file>