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spacing w:line="600" w:lineRule="auto"/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 w:val="0"/>
          <w:color w:val="333333"/>
          <w:sz w:val="32"/>
          <w:szCs w:val="32"/>
          <w:shd w:val="clear" w:color="auto" w:fill="FFFFFF"/>
        </w:rPr>
        <w:t>“20</w:t>
      </w:r>
      <w:r>
        <w:rPr>
          <w:rFonts w:hint="eastAsia" w:ascii="方正仿宋简体" w:hAnsi="方正仿宋简体" w:eastAsia="方正仿宋简体" w:cs="方正仿宋简体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b/>
          <w:bCs w:val="0"/>
          <w:color w:val="333333"/>
          <w:sz w:val="32"/>
          <w:szCs w:val="32"/>
          <w:shd w:val="clear" w:color="auto" w:fill="FFFFFF"/>
        </w:rPr>
        <w:t>年度中国计量测试学会科学技术进步奖”获奖项目介绍</w:t>
      </w:r>
      <w:r>
        <w:rPr>
          <w:rFonts w:hint="eastAsia" w:ascii="方正仿宋简体" w:hAnsi="方正仿宋简体" w:eastAsia="方正仿宋简体" w:cs="方正仿宋简体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line="594" w:lineRule="atLeast"/>
              <w:jc w:val="left"/>
              <w:rPr>
                <w:rFonts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项目名称 </w:t>
            </w:r>
          </w:p>
        </w:tc>
        <w:tc>
          <w:tcPr>
            <w:tcW w:w="6400" w:type="dxa"/>
            <w:vAlign w:val="center"/>
          </w:tcPr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line="594" w:lineRule="atLeast"/>
              <w:jc w:val="left"/>
              <w:rPr>
                <w:rFonts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  <w:t>主要完成人</w:t>
            </w:r>
          </w:p>
        </w:tc>
        <w:tc>
          <w:tcPr>
            <w:tcW w:w="6400" w:type="dxa"/>
            <w:vAlign w:val="center"/>
          </w:tcPr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line="594" w:lineRule="atLeast"/>
              <w:jc w:val="left"/>
              <w:rPr>
                <w:rFonts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  <w:t>主要完成单位</w:t>
            </w:r>
          </w:p>
        </w:tc>
        <w:tc>
          <w:tcPr>
            <w:tcW w:w="6400" w:type="dxa"/>
            <w:vAlign w:val="center"/>
          </w:tcPr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line="594" w:lineRule="atLeast"/>
              <w:jc w:val="left"/>
              <w:rPr>
                <w:rFonts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  <w:t>项目背景</w:t>
            </w:r>
          </w:p>
        </w:tc>
        <w:tc>
          <w:tcPr>
            <w:tcW w:w="6400" w:type="dxa"/>
            <w:vAlign w:val="center"/>
          </w:tcPr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  <w:t>（重要意义、任务来源、研究和应用情况等）</w:t>
            </w: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line="594" w:lineRule="atLeast"/>
              <w:jc w:val="left"/>
              <w:rPr>
                <w:rFonts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  <w:t>主要科技创新</w:t>
            </w:r>
          </w:p>
        </w:tc>
        <w:tc>
          <w:tcPr>
            <w:tcW w:w="6400" w:type="dxa"/>
            <w:vAlign w:val="center"/>
          </w:tcPr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  <w:t>（技术创新点和成果）</w:t>
            </w: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line="594" w:lineRule="atLeast"/>
              <w:jc w:val="left"/>
              <w:rPr>
                <w:rFonts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  <w:t>主要应用领域</w:t>
            </w:r>
          </w:p>
        </w:tc>
        <w:tc>
          <w:tcPr>
            <w:tcW w:w="6400" w:type="dxa"/>
            <w:vAlign w:val="center"/>
          </w:tcPr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line="594" w:lineRule="atLeast"/>
              <w:jc w:val="left"/>
              <w:rPr>
                <w:rFonts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Tahoma" w:eastAsia="方正仿宋简体" w:cs="Tahoma"/>
                <w:color w:val="333333"/>
                <w:kern w:val="0"/>
                <w:sz w:val="32"/>
                <w:szCs w:val="32"/>
                <w:shd w:val="clear" w:color="auto" w:fill="FFFFFF"/>
              </w:rPr>
              <w:t>社会和经济效益</w:t>
            </w:r>
          </w:p>
        </w:tc>
        <w:tc>
          <w:tcPr>
            <w:tcW w:w="6400" w:type="dxa"/>
            <w:vAlign w:val="center"/>
          </w:tcPr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94" w:lineRule="atLeast"/>
              <w:jc w:val="both"/>
              <w:rPr>
                <w:rFonts w:ascii="方正仿宋简体" w:hAnsi="Tahoma" w:eastAsia="方正仿宋简体" w:cs="Tahoma"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spacing w:line="594" w:lineRule="atLeast"/>
        <w:jc w:val="left"/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Tahoma" w:eastAsia="方正仿宋简体" w:cs="Tahoma"/>
          <w:b/>
          <w:bCs/>
          <w:color w:val="333333"/>
          <w:sz w:val="32"/>
          <w:szCs w:val="32"/>
          <w:shd w:val="clear" w:color="auto" w:fill="FFFFFF"/>
        </w:rPr>
        <w:t>注：字数限制在3000字以内，5号字</w:t>
      </w:r>
      <w:r>
        <w:rPr>
          <w:rFonts w:hint="eastAsia" w:ascii="方正仿宋简体" w:hAnsi="Tahoma" w:eastAsia="方正仿宋简体" w:cs="Tahoma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体</w:t>
      </w:r>
      <w:r>
        <w:rPr>
          <w:rFonts w:hint="eastAsia" w:ascii="方正仿宋简体" w:hAnsi="Tahoma" w:eastAsia="方正仿宋简体" w:cs="Tahoma"/>
          <w:b/>
          <w:bCs/>
          <w:color w:val="333333"/>
          <w:sz w:val="32"/>
          <w:szCs w:val="32"/>
          <w:shd w:val="clear" w:color="auto" w:fill="FFFFFF"/>
        </w:rPr>
        <w:t>，汇编页面排版为A4纸张的正反两个页面</w:t>
      </w:r>
      <w:r>
        <w:rPr>
          <w:rFonts w:hint="eastAsia" w:ascii="方正仿宋简体" w:hAnsi="Tahoma" w:eastAsia="方正仿宋简体" w:cs="Tahoma"/>
          <w:b/>
          <w:bCs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Tahoma" w:eastAsia="方正仿宋简体" w:cs="Tahoma"/>
          <w:b/>
          <w:bCs/>
          <w:color w:val="333333"/>
          <w:sz w:val="32"/>
          <w:szCs w:val="32"/>
          <w:shd w:val="clear" w:color="auto" w:fill="FFFFFF"/>
        </w:rPr>
        <w:t>包含图和表</w:t>
      </w:r>
      <w:r>
        <w:rPr>
          <w:rFonts w:hint="eastAsia" w:ascii="方正仿宋简体" w:hAnsi="Tahoma" w:eastAsia="方正仿宋简体" w:cs="Tahoma"/>
          <w:b/>
          <w:bCs/>
          <w:color w:val="333333"/>
          <w:sz w:val="32"/>
          <w:szCs w:val="32"/>
          <w:shd w:val="clear" w:color="auto" w:fill="FFFFFF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4ZDQ1ZGI0OGE5ODRkMzAxNmNhZmEyOWZjMWRjODcifQ=="/>
  </w:docVars>
  <w:rsids>
    <w:rsidRoot w:val="00261527"/>
    <w:rsid w:val="00261527"/>
    <w:rsid w:val="012250FC"/>
    <w:rsid w:val="100B1FB7"/>
    <w:rsid w:val="14C85BFB"/>
    <w:rsid w:val="1F4B3620"/>
    <w:rsid w:val="21C911FA"/>
    <w:rsid w:val="3D580050"/>
    <w:rsid w:val="66407341"/>
    <w:rsid w:val="6BE65B07"/>
    <w:rsid w:val="746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styleId="4">
    <w:name w:val="Table Grid"/>
    <w:basedOn w:val="3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1106</Characters>
  <Lines>9</Lines>
  <Paragraphs>2</Paragraphs>
  <TotalTime>11</TotalTime>
  <ScaleCrop>false</ScaleCrop>
  <LinksUpToDate>false</LinksUpToDate>
  <CharactersWithSpaces>1298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2024-04-11T00:45:00Z</dcterms:created>
  <dc:creator>Yitian Yang</dc:creator>
  <cp:lastModifiedBy>蒙蒙蒙蒙</cp:lastModifiedBy>
  <cp:lastPrinted>2024-04-11T01:26:00Z</cp:lastPrinted>
  <dcterms:modified xsi:type="dcterms:W3CDTF">2024-04-12T08:13:30Z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26C2970D571A4BB483A21E1FABB78A20_13</vt:lpwstr>
  </property>
</Properties>
</file>