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中国计量测试学会团体标准立项申请表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15"/>
        <w:gridCol w:w="1553"/>
        <w:gridCol w:w="706"/>
        <w:gridCol w:w="1695"/>
        <w:gridCol w:w="112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制定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修订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被修订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标准号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申请立项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传真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E-mail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推荐分支机构名称</w:t>
            </w:r>
          </w:p>
        </w:tc>
        <w:tc>
          <w:tcPr>
            <w:tcW w:w="678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如无，可不填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立项目的、意义或必要性：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(包括国内外情况分析对比团体标准的前景和作用、解决的问题，以及与国家、行业和地方标准的配套标准情况等。)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团体标准制定方案: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(包括参加的团体组织、专家人员。基本条件、经费预算及来源情况，计划时间进度、执行步骤、保证措施等。)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主要技术内容和适用范围：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(包括团体标准的名称、范围、总体要求，以及其它与团体标准内容有关的具体要求和规则等。)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56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国内外情况简要说明：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采用的国际标准或国外先进标准编号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参与单位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申请立项单位意见</w:t>
            </w:r>
          </w:p>
        </w:tc>
        <w:tc>
          <w:tcPr>
            <w:tcW w:w="6570" w:type="dxa"/>
            <w:gridSpan w:val="5"/>
          </w:tcPr>
          <w:p>
            <w:pPr>
              <w:ind w:firstLine="4400" w:firstLineChars="20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（签字、盖公章）</w:t>
            </w:r>
          </w:p>
          <w:p>
            <w:pPr>
              <w:ind w:firstLine="4840" w:firstLineChars="22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分支机构意见</w:t>
            </w:r>
          </w:p>
        </w:tc>
        <w:tc>
          <w:tcPr>
            <w:tcW w:w="6570" w:type="dxa"/>
            <w:gridSpan w:val="5"/>
          </w:tcPr>
          <w:p>
            <w:pPr>
              <w:ind w:firstLine="4950" w:firstLineChars="225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主任签字</w:t>
            </w:r>
          </w:p>
          <w:p>
            <w:pPr>
              <w:ind w:firstLine="4950" w:firstLineChars="225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团体标准工作委员会意见</w:t>
            </w:r>
          </w:p>
        </w:tc>
        <w:tc>
          <w:tcPr>
            <w:tcW w:w="6570" w:type="dxa"/>
            <w:gridSpan w:val="5"/>
          </w:tcPr>
          <w:p>
            <w:pPr>
              <w:ind w:firstLine="5060" w:firstLineChars="23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主任签字</w:t>
            </w:r>
          </w:p>
          <w:p>
            <w:pPr>
              <w:ind w:firstLine="5060" w:firstLineChars="23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学会意见</w:t>
            </w:r>
          </w:p>
        </w:tc>
        <w:tc>
          <w:tcPr>
            <w:tcW w:w="6570" w:type="dxa"/>
            <w:gridSpan w:val="5"/>
          </w:tcPr>
          <w:p>
            <w:pPr>
              <w:ind w:firstLine="4620" w:firstLineChars="21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（签字、盖公章）</w:t>
            </w:r>
          </w:p>
          <w:p>
            <w:pPr>
              <w:ind w:firstLine="5170" w:firstLineChars="235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月 日</w:t>
            </w:r>
          </w:p>
        </w:tc>
      </w:tr>
    </w:tbl>
    <w:p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611CE1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DE19E6"/>
    <w:rsid w:val="00E17842"/>
    <w:rsid w:val="00EF7B41"/>
    <w:rsid w:val="00F10952"/>
    <w:rsid w:val="00F405C2"/>
    <w:rsid w:val="00F83A49"/>
    <w:rsid w:val="00FC4719"/>
    <w:rsid w:val="08454CE6"/>
    <w:rsid w:val="0FC530F7"/>
    <w:rsid w:val="136D4D6F"/>
    <w:rsid w:val="1437436D"/>
    <w:rsid w:val="152A14E8"/>
    <w:rsid w:val="1B8804EB"/>
    <w:rsid w:val="20FB04F2"/>
    <w:rsid w:val="2A405608"/>
    <w:rsid w:val="4B99471C"/>
    <w:rsid w:val="4E075CED"/>
    <w:rsid w:val="586647E4"/>
    <w:rsid w:val="6BC76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362</Characters>
  <Lines>3</Lines>
  <Paragraphs>1</Paragraphs>
  <TotalTime>128</TotalTime>
  <ScaleCrop>false</ScaleCrop>
  <LinksUpToDate>false</LinksUpToDate>
  <CharactersWithSpaces>372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2017-12-28T00:38:00Z</dcterms:created>
  <dc:creator>Administrator</dc:creator>
  <cp:lastModifiedBy>张佳楠</cp:lastModifiedBy>
  <cp:lastPrinted>2022-02-21T01:36:00Z</cp:lastPrinted>
  <dcterms:modified xsi:type="dcterms:W3CDTF">2024-02-20T01:33:18Z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48AD835460ED4DDC9E5FD402A7457614_13</vt:lpwstr>
  </property>
</Properties>
</file>